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13" w:rsidRDefault="00C52B20" w:rsidP="00C52B20">
      <w:pPr>
        <w:pStyle w:val="NoSpacing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О  Б</w:t>
      </w:r>
      <w:proofErr w:type="gramEnd"/>
      <w:r>
        <w:rPr>
          <w:b/>
          <w:sz w:val="32"/>
          <w:szCs w:val="32"/>
        </w:rPr>
        <w:t xml:space="preserve">  А  В  Е  Ш  Т  Е  Њ  Е</w:t>
      </w:r>
    </w:p>
    <w:p w:rsidR="00C52B20" w:rsidRDefault="00C52B20" w:rsidP="00C52B20">
      <w:pPr>
        <w:pStyle w:val="NoSpacing"/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ЗА </w:t>
      </w:r>
      <w:r w:rsidR="00E626BD">
        <w:rPr>
          <w:b/>
          <w:sz w:val="32"/>
          <w:szCs w:val="32"/>
          <w:lang w:val="sr-Cyrl-CS"/>
        </w:rPr>
        <w:t>РОДИТЕЉЕ</w:t>
      </w:r>
    </w:p>
    <w:p w:rsidR="00C52B20" w:rsidRDefault="00C52B20" w:rsidP="00C52B20">
      <w:pPr>
        <w:pStyle w:val="NoSpacing"/>
        <w:jc w:val="center"/>
        <w:rPr>
          <w:b/>
          <w:sz w:val="32"/>
          <w:szCs w:val="32"/>
          <w:lang w:val="sr-Cyrl-CS"/>
        </w:rPr>
      </w:pPr>
    </w:p>
    <w:p w:rsidR="00C52B20" w:rsidRDefault="00C52B20" w:rsidP="00C52B20">
      <w:pPr>
        <w:pStyle w:val="NoSpacing"/>
        <w:jc w:val="center"/>
        <w:rPr>
          <w:b/>
          <w:sz w:val="32"/>
          <w:szCs w:val="32"/>
          <w:lang w:val="sr-Cyrl-CS"/>
        </w:rPr>
      </w:pPr>
    </w:p>
    <w:p w:rsidR="00C52B20" w:rsidRDefault="00C52B20" w:rsidP="00C52B20">
      <w:pPr>
        <w:pStyle w:val="NoSpacing"/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ab/>
      </w:r>
      <w:r w:rsidR="00E626BD">
        <w:rPr>
          <w:b/>
          <w:sz w:val="32"/>
          <w:szCs w:val="32"/>
          <w:lang w:val="sr-Cyrl-CS"/>
        </w:rPr>
        <w:t>У</w:t>
      </w:r>
      <w:r>
        <w:rPr>
          <w:b/>
          <w:sz w:val="32"/>
          <w:szCs w:val="32"/>
          <w:lang w:val="sr-Cyrl-CS"/>
        </w:rPr>
        <w:t xml:space="preserve"> току </w:t>
      </w:r>
      <w:r w:rsidR="00E626BD">
        <w:rPr>
          <w:b/>
          <w:sz w:val="32"/>
          <w:szCs w:val="32"/>
          <w:lang w:val="sr-Cyrl-CS"/>
        </w:rPr>
        <w:t xml:space="preserve">је </w:t>
      </w:r>
      <w:r>
        <w:rPr>
          <w:b/>
          <w:sz w:val="32"/>
          <w:szCs w:val="32"/>
          <w:lang w:val="sr-Cyrl-CS"/>
        </w:rPr>
        <w:t>пријав</w:t>
      </w:r>
      <w:r w:rsidR="00E626BD">
        <w:rPr>
          <w:b/>
          <w:sz w:val="32"/>
          <w:szCs w:val="32"/>
          <w:lang w:val="sr-Cyrl-CS"/>
        </w:rPr>
        <w:t>љивање</w:t>
      </w:r>
      <w:r>
        <w:rPr>
          <w:b/>
          <w:sz w:val="32"/>
          <w:szCs w:val="32"/>
          <w:lang w:val="sr-Cyrl-CS"/>
        </w:rPr>
        <w:t xml:space="preserve"> за бесплатне уџбенике, у организацији Министарства просвете.</w:t>
      </w:r>
    </w:p>
    <w:p w:rsidR="00C52B20" w:rsidRDefault="00C52B20" w:rsidP="00C52B20">
      <w:pPr>
        <w:pStyle w:val="NoSpacing"/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ab/>
        <w:t>Право на бесплатне уџбенике у школској 20</w:t>
      </w:r>
      <w:r w:rsidR="00C74703">
        <w:rPr>
          <w:b/>
          <w:sz w:val="32"/>
          <w:szCs w:val="32"/>
        </w:rPr>
        <w:t>2</w:t>
      </w:r>
      <w:r w:rsidR="00BB0E20">
        <w:rPr>
          <w:b/>
          <w:sz w:val="32"/>
          <w:szCs w:val="32"/>
        </w:rPr>
        <w:t>5</w:t>
      </w:r>
      <w:r w:rsidR="00C5661A">
        <w:rPr>
          <w:b/>
          <w:sz w:val="32"/>
          <w:szCs w:val="32"/>
          <w:lang w:val="sr-Cyrl-CS"/>
        </w:rPr>
        <w:t>/202</w:t>
      </w:r>
      <w:r w:rsidR="00BB0E20">
        <w:rPr>
          <w:b/>
          <w:sz w:val="32"/>
          <w:szCs w:val="32"/>
        </w:rPr>
        <w:t>6</w:t>
      </w:r>
      <w:r>
        <w:rPr>
          <w:b/>
          <w:sz w:val="32"/>
          <w:szCs w:val="32"/>
          <w:lang w:val="sr-Cyrl-CS"/>
        </w:rPr>
        <w:t>. години, имају:</w:t>
      </w:r>
    </w:p>
    <w:p w:rsidR="00C52B20" w:rsidRDefault="00C52B20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ученици из социјално/материјално угрожених породица (примаоци новчане социјалне помоћи);</w:t>
      </w:r>
    </w:p>
    <w:p w:rsidR="00852E4A" w:rsidRDefault="00C52B20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ученици са сметњама у развоју и инвалидитетом</w:t>
      </w:r>
      <w:r w:rsidR="00852E4A">
        <w:rPr>
          <w:b/>
          <w:sz w:val="32"/>
          <w:szCs w:val="32"/>
          <w:lang w:val="sr-Cyrl-CS"/>
        </w:rPr>
        <w:t>, који образовно васпитни рад остварују по индивидуалном образовном плану</w:t>
      </w:r>
      <w:r w:rsidR="00244F59">
        <w:rPr>
          <w:b/>
          <w:sz w:val="32"/>
          <w:szCs w:val="32"/>
        </w:rPr>
        <w:t xml:space="preserve">, </w:t>
      </w:r>
      <w:r w:rsidR="00244F59">
        <w:rPr>
          <w:b/>
          <w:sz w:val="32"/>
          <w:szCs w:val="32"/>
          <w:lang w:val="sr-Cyrl-RS"/>
        </w:rPr>
        <w:t xml:space="preserve">а потребни су им прилагођени уџбеници, као </w:t>
      </w:r>
      <w:r w:rsidR="00244F59">
        <w:rPr>
          <w:b/>
          <w:sz w:val="32"/>
          <w:szCs w:val="32"/>
          <w:lang w:val="sr-Cyrl-CS"/>
        </w:rPr>
        <w:t>и у</w:t>
      </w:r>
      <w:r w:rsidR="00852E4A">
        <w:rPr>
          <w:b/>
          <w:sz w:val="32"/>
          <w:szCs w:val="32"/>
          <w:lang w:val="sr-Cyrl-CS"/>
        </w:rPr>
        <w:t>ченицима који</w:t>
      </w:r>
      <w:r w:rsidR="00244F59">
        <w:rPr>
          <w:b/>
          <w:sz w:val="32"/>
          <w:szCs w:val="32"/>
          <w:lang w:val="sr-Cyrl-CS"/>
        </w:rPr>
        <w:t xml:space="preserve"> образовно-васпитни рад не остварују по индивидуалном образовном плану, а којима је потребно прилагођавање</w:t>
      </w:r>
      <w:r w:rsidR="00852E4A">
        <w:rPr>
          <w:b/>
          <w:sz w:val="32"/>
          <w:szCs w:val="32"/>
          <w:lang w:val="sr-Cyrl-CS"/>
        </w:rPr>
        <w:t xml:space="preserve"> (увећан фонт, Брајево писмо, електронски формат);</w:t>
      </w:r>
    </w:p>
    <w:p w:rsidR="00C52B20" w:rsidRDefault="00852E4A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ученицима који </w:t>
      </w:r>
      <w:r w:rsidR="00C52B20">
        <w:rPr>
          <w:b/>
          <w:sz w:val="32"/>
          <w:szCs w:val="32"/>
          <w:lang w:val="sr-Cyrl-CS"/>
        </w:rPr>
        <w:t>основношколско образовање и васпитање стичу по индивидуалном образовном плану</w:t>
      </w:r>
      <w:r>
        <w:rPr>
          <w:b/>
          <w:sz w:val="32"/>
          <w:szCs w:val="32"/>
          <w:lang w:val="sr-Cyrl-CS"/>
        </w:rPr>
        <w:t>, укључујући и ИОП 3</w:t>
      </w:r>
      <w:r w:rsidR="00C52B20">
        <w:rPr>
          <w:b/>
          <w:sz w:val="32"/>
          <w:szCs w:val="32"/>
          <w:lang w:val="sr-Cyrl-CS"/>
        </w:rPr>
        <w:t>;</w:t>
      </w:r>
    </w:p>
    <w:p w:rsidR="00E60E79" w:rsidRDefault="00C52B20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ученици </w:t>
      </w:r>
      <w:r w:rsidR="00A44610">
        <w:rPr>
          <w:b/>
          <w:sz w:val="32"/>
          <w:szCs w:val="32"/>
          <w:lang w:val="sr-Cyrl-CS"/>
        </w:rPr>
        <w:t>из породица у којима је троје и више деце у систему образовања и васпитања, с тим да право</w:t>
      </w:r>
      <w:r w:rsidR="00BB0E20">
        <w:rPr>
          <w:b/>
          <w:sz w:val="32"/>
          <w:szCs w:val="32"/>
          <w:lang w:val="sr-Cyrl-CS"/>
        </w:rPr>
        <w:t xml:space="preserve"> на бесплатне уџбенике</w:t>
      </w:r>
      <w:r w:rsidR="00A44610">
        <w:rPr>
          <w:b/>
          <w:sz w:val="32"/>
          <w:szCs w:val="32"/>
          <w:lang w:val="sr-Cyrl-CS"/>
        </w:rPr>
        <w:t xml:space="preserve"> остварује дете</w:t>
      </w:r>
      <w:r w:rsidR="00BB0E20">
        <w:rPr>
          <w:b/>
          <w:sz w:val="32"/>
          <w:szCs w:val="32"/>
          <w:lang w:val="sr-Cyrl-CS"/>
        </w:rPr>
        <w:t>/деца која су ученици јавне основне школе.Ако</w:t>
      </w:r>
      <w:r w:rsidR="00F27FA2">
        <w:rPr>
          <w:b/>
          <w:sz w:val="32"/>
          <w:szCs w:val="32"/>
          <w:lang w:val="sr-Cyrl-CS"/>
        </w:rPr>
        <w:t xml:space="preserve"> </w:t>
      </w:r>
      <w:r w:rsidR="00BB0E20">
        <w:rPr>
          <w:b/>
          <w:sz w:val="32"/>
          <w:szCs w:val="32"/>
          <w:lang w:val="sr-Cyrl-CS"/>
        </w:rPr>
        <w:t>сва или више деце похађа јавну основну школу,бесплатне уџбенике</w:t>
      </w:r>
      <w:r w:rsidR="00F27FA2">
        <w:rPr>
          <w:b/>
          <w:sz w:val="32"/>
          <w:szCs w:val="32"/>
          <w:lang w:val="sr-Cyrl-CS"/>
        </w:rPr>
        <w:t xml:space="preserve"> </w:t>
      </w:r>
      <w:r w:rsidR="00BB0E20">
        <w:rPr>
          <w:b/>
          <w:sz w:val="32"/>
          <w:szCs w:val="32"/>
          <w:lang w:val="sr-Cyrl-CS"/>
        </w:rPr>
        <w:t>добија дете/деца</w:t>
      </w:r>
      <w:r w:rsidR="008A21F6">
        <w:rPr>
          <w:b/>
          <w:sz w:val="32"/>
          <w:szCs w:val="32"/>
          <w:lang w:val="sr-Cyrl-CS"/>
        </w:rPr>
        <w:t xml:space="preserve"> која су прва почела да стичу основно образовање и васпитање,</w:t>
      </w:r>
      <w:r w:rsidR="008A21F6" w:rsidRPr="008A21F6">
        <w:rPr>
          <w:b/>
          <w:sz w:val="32"/>
          <w:szCs w:val="32"/>
          <w:u w:val="single"/>
          <w:lang w:val="sr-Cyrl-CS"/>
        </w:rPr>
        <w:t>изузев</w:t>
      </w:r>
      <w:r w:rsidR="008A21F6">
        <w:rPr>
          <w:b/>
          <w:sz w:val="32"/>
          <w:szCs w:val="32"/>
          <w:lang w:val="sr-Cyrl-CS"/>
        </w:rPr>
        <w:t xml:space="preserve"> ако се родитељ определи да бесплатне</w:t>
      </w:r>
      <w:r w:rsidR="00597D06">
        <w:rPr>
          <w:b/>
          <w:sz w:val="32"/>
          <w:szCs w:val="32"/>
          <w:lang w:val="sr-Cyrl-CS"/>
        </w:rPr>
        <w:t xml:space="preserve"> уџбенике добије дете/деца која су касније почела да стичу основно образовање и васпитање, о чему у писаном облику обавештава школу;</w:t>
      </w:r>
    </w:p>
    <w:p w:rsidR="00852E4A" w:rsidRDefault="00852E4A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ученицима првог и другог разреда основне школе који су глуви, а којима су потребни прилагођени уџбеници у електронском формату, са видео садржај</w:t>
      </w:r>
      <w:r w:rsidR="00597D06">
        <w:rPr>
          <w:b/>
          <w:sz w:val="32"/>
          <w:szCs w:val="32"/>
          <w:lang w:val="sr-Cyrl-CS"/>
        </w:rPr>
        <w:t>има на српском знаковном језику;</w:t>
      </w:r>
    </w:p>
    <w:p w:rsidR="00597D06" w:rsidRDefault="00597D06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ученицима из породица у којима само један родитељ,врши родитељско право због тога што је други родитељ преминуо или је непознат;</w:t>
      </w:r>
    </w:p>
    <w:p w:rsidR="00597D06" w:rsidRDefault="00597D06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ученицима који болују од ретке болести;</w:t>
      </w:r>
    </w:p>
    <w:p w:rsidR="00597D06" w:rsidRDefault="00597D06" w:rsidP="00C52B20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ученицима који остварују право на туђу негу и помоћ.</w:t>
      </w:r>
    </w:p>
    <w:p w:rsidR="00E60E79" w:rsidRDefault="00E60E79" w:rsidP="00E60E79">
      <w:pPr>
        <w:pStyle w:val="NoSpacing"/>
        <w:jc w:val="both"/>
        <w:rPr>
          <w:b/>
          <w:sz w:val="32"/>
          <w:szCs w:val="32"/>
          <w:lang w:val="sr-Cyrl-CS"/>
        </w:rPr>
      </w:pPr>
    </w:p>
    <w:p w:rsidR="00E60E79" w:rsidRDefault="00E60E79" w:rsidP="00E60E79">
      <w:pPr>
        <w:pStyle w:val="NoSpacing"/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ПОТРЕБНА ДОКУМЕНТАЦИЈА:</w:t>
      </w:r>
    </w:p>
    <w:p w:rsidR="00E60E79" w:rsidRDefault="00E60E79" w:rsidP="00E60E79">
      <w:pPr>
        <w:pStyle w:val="NoSpacing"/>
        <w:jc w:val="both"/>
        <w:rPr>
          <w:b/>
          <w:sz w:val="32"/>
          <w:szCs w:val="32"/>
          <w:lang w:val="sr-Cyrl-CS"/>
        </w:rPr>
      </w:pPr>
    </w:p>
    <w:p w:rsidR="00E60E79" w:rsidRDefault="00E60E79" w:rsidP="00E60E79">
      <w:pPr>
        <w:pStyle w:val="NoSpacing"/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ab/>
        <w:t>Школи као доказ о испуњености услова за добијање бесплатних уџбеника, потребно је доставити следећу документацију:</w:t>
      </w:r>
    </w:p>
    <w:p w:rsidR="00E60E79" w:rsidRDefault="00E60E79" w:rsidP="00E60E79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примаоци новчане социјалне помоћи – РЕШЕЊЕ</w:t>
      </w:r>
      <w:r w:rsidR="00F27FA2">
        <w:rPr>
          <w:b/>
          <w:sz w:val="32"/>
          <w:szCs w:val="32"/>
          <w:lang w:val="sr-Cyrl-CS"/>
        </w:rPr>
        <w:t>(копија)</w:t>
      </w:r>
      <w:bookmarkStart w:id="0" w:name="_GoBack"/>
      <w:bookmarkEnd w:id="0"/>
      <w:r>
        <w:rPr>
          <w:b/>
          <w:sz w:val="32"/>
          <w:szCs w:val="32"/>
          <w:lang w:val="sr-Cyrl-CS"/>
        </w:rPr>
        <w:t xml:space="preserve"> којим се утврђује право на остваривање социјалне новчане помоћи;</w:t>
      </w:r>
    </w:p>
    <w:p w:rsidR="00E60E79" w:rsidRDefault="00E60E79" w:rsidP="00E60E79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за ученике који су треће и свако наредно дете – ПОТВРДУ образовно-васпитне установе о својству ученика за свако дете</w:t>
      </w:r>
      <w:r w:rsidR="00852E4A">
        <w:rPr>
          <w:b/>
          <w:sz w:val="32"/>
          <w:szCs w:val="32"/>
          <w:lang w:val="sr-Cyrl-CS"/>
        </w:rPr>
        <w:t>, осим за децу која су у нашој школи</w:t>
      </w:r>
      <w:r>
        <w:rPr>
          <w:b/>
          <w:sz w:val="32"/>
          <w:szCs w:val="32"/>
          <w:lang w:val="sr-Cyrl-CS"/>
        </w:rPr>
        <w:t>.</w:t>
      </w:r>
    </w:p>
    <w:p w:rsidR="00E60E79" w:rsidRDefault="00E60E79" w:rsidP="00E60E79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за ученике </w:t>
      </w:r>
      <w:r w:rsidR="00C74703">
        <w:rPr>
          <w:b/>
          <w:sz w:val="32"/>
          <w:szCs w:val="32"/>
          <w:lang w:val="sr-Cyrl-CS"/>
        </w:rPr>
        <w:t>који основношколско образовање и васпитање стичу по индивидуалном образовном плану</w:t>
      </w:r>
      <w:r>
        <w:rPr>
          <w:b/>
          <w:sz w:val="32"/>
          <w:szCs w:val="32"/>
          <w:lang w:val="sr-Cyrl-CS"/>
        </w:rPr>
        <w:t xml:space="preserve"> – није потребна документација, јер школа поседује потребну документацију.</w:t>
      </w:r>
    </w:p>
    <w:p w:rsidR="00597D06" w:rsidRDefault="00597D06" w:rsidP="00E60E79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за ученике из породица у којима је носилац родитељске бриге само један родитељ,због тога што је други родитељ непознат</w:t>
      </w:r>
      <w:r w:rsidR="00FB22B2">
        <w:rPr>
          <w:b/>
          <w:sz w:val="32"/>
          <w:szCs w:val="32"/>
          <w:lang w:val="sr-Cyrl-CS"/>
        </w:rPr>
        <w:t>(доказ извод из матичне књиге рођених) или је један родитељ преминуо(доказ извод из матичне књиге умрлих за другог родитеља</w:t>
      </w:r>
      <w:r>
        <w:rPr>
          <w:b/>
          <w:sz w:val="32"/>
          <w:szCs w:val="32"/>
          <w:lang w:val="sr-Cyrl-CS"/>
        </w:rPr>
        <w:t xml:space="preserve"> </w:t>
      </w:r>
      <w:r w:rsidR="00FB22B2">
        <w:rPr>
          <w:b/>
          <w:sz w:val="32"/>
          <w:szCs w:val="32"/>
          <w:lang w:val="sr-Cyrl-CS"/>
        </w:rPr>
        <w:t>.</w:t>
      </w:r>
    </w:p>
    <w:p w:rsidR="00FB22B2" w:rsidRDefault="00FB22B2" w:rsidP="00E60E79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за ученике који болују од ретке болести-извештај лекара.</w:t>
      </w:r>
    </w:p>
    <w:p w:rsidR="00FB22B2" w:rsidRDefault="00FB22B2" w:rsidP="00E60E79">
      <w:pPr>
        <w:pStyle w:val="NoSpacing"/>
        <w:numPr>
          <w:ilvl w:val="0"/>
          <w:numId w:val="1"/>
        </w:num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За ученике који остварују право на туђу негу и помоћ-решење(копија) којим се утврђује наведено право.</w:t>
      </w:r>
    </w:p>
    <w:p w:rsidR="00E60E79" w:rsidRDefault="00E60E79" w:rsidP="00E60E79">
      <w:pPr>
        <w:pStyle w:val="NoSpacing"/>
        <w:jc w:val="both"/>
        <w:rPr>
          <w:b/>
          <w:sz w:val="32"/>
          <w:szCs w:val="32"/>
          <w:lang w:val="sr-Cyrl-CS"/>
        </w:rPr>
      </w:pPr>
    </w:p>
    <w:p w:rsidR="00C52B20" w:rsidRPr="00C52B20" w:rsidRDefault="00E60E79" w:rsidP="00E60E79">
      <w:pPr>
        <w:pStyle w:val="NoSpacing"/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u w:val="single"/>
          <w:lang w:val="sr-Cyrl-CS"/>
        </w:rPr>
        <w:t xml:space="preserve">РОК ЗА ДОСТАВЉАЊЕ ПОТРЕБНЕ ДОКУМЕНТАЦИЈЕ ЈЕ ДО </w:t>
      </w:r>
      <w:r w:rsidR="000464B0">
        <w:rPr>
          <w:b/>
          <w:sz w:val="32"/>
          <w:szCs w:val="32"/>
          <w:u w:val="single"/>
        </w:rPr>
        <w:t>0</w:t>
      </w:r>
      <w:r w:rsidR="00FB22B2">
        <w:rPr>
          <w:b/>
          <w:sz w:val="32"/>
          <w:szCs w:val="32"/>
          <w:u w:val="single"/>
          <w:lang w:val="sr-Cyrl-RS"/>
        </w:rPr>
        <w:t>9</w:t>
      </w:r>
      <w:r>
        <w:rPr>
          <w:b/>
          <w:sz w:val="32"/>
          <w:szCs w:val="32"/>
          <w:u w:val="single"/>
          <w:lang w:val="sr-Cyrl-CS"/>
        </w:rPr>
        <w:t>.0</w:t>
      </w:r>
      <w:r w:rsidR="00FB22B2">
        <w:rPr>
          <w:b/>
          <w:sz w:val="32"/>
          <w:szCs w:val="32"/>
          <w:u w:val="single"/>
          <w:lang w:val="sr-Cyrl-CS"/>
        </w:rPr>
        <w:t>6</w:t>
      </w:r>
      <w:r w:rsidR="007F430E">
        <w:rPr>
          <w:b/>
          <w:sz w:val="32"/>
          <w:szCs w:val="32"/>
          <w:u w:val="single"/>
          <w:lang w:val="sr-Cyrl-CS"/>
        </w:rPr>
        <w:t>. 20</w:t>
      </w:r>
      <w:r w:rsidR="00C74703">
        <w:rPr>
          <w:b/>
          <w:sz w:val="32"/>
          <w:szCs w:val="32"/>
          <w:u w:val="single"/>
          <w:lang w:val="sr-Cyrl-CS"/>
        </w:rPr>
        <w:t>2</w:t>
      </w:r>
      <w:r w:rsidR="00FB22B2">
        <w:rPr>
          <w:b/>
          <w:sz w:val="32"/>
          <w:szCs w:val="32"/>
          <w:u w:val="single"/>
          <w:lang w:val="sr-Cyrl-CS"/>
        </w:rPr>
        <w:t>5</w:t>
      </w:r>
      <w:r w:rsidR="007F430E">
        <w:rPr>
          <w:b/>
          <w:sz w:val="32"/>
          <w:szCs w:val="32"/>
          <w:u w:val="single"/>
          <w:lang w:val="sr-Cyrl-CS"/>
        </w:rPr>
        <w:t>. ГОДИНЕ</w:t>
      </w:r>
      <w:r w:rsidR="00C52B20">
        <w:rPr>
          <w:b/>
          <w:sz w:val="32"/>
          <w:szCs w:val="32"/>
          <w:lang w:val="sr-Cyrl-CS"/>
        </w:rPr>
        <w:t xml:space="preserve"> </w:t>
      </w:r>
    </w:p>
    <w:sectPr w:rsidR="00C52B20" w:rsidRPr="00C52B20" w:rsidSect="0090491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2C7A"/>
    <w:multiLevelType w:val="hybridMultilevel"/>
    <w:tmpl w:val="CF6A8C88"/>
    <w:lvl w:ilvl="0" w:tplc="2F60C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20"/>
    <w:rsid w:val="000464B0"/>
    <w:rsid w:val="00244F59"/>
    <w:rsid w:val="002D5877"/>
    <w:rsid w:val="00597D06"/>
    <w:rsid w:val="00600B0E"/>
    <w:rsid w:val="00612628"/>
    <w:rsid w:val="00673305"/>
    <w:rsid w:val="007F430E"/>
    <w:rsid w:val="00852E4A"/>
    <w:rsid w:val="008A21F6"/>
    <w:rsid w:val="00904913"/>
    <w:rsid w:val="00A44610"/>
    <w:rsid w:val="00A5218E"/>
    <w:rsid w:val="00B02ED0"/>
    <w:rsid w:val="00BB0E20"/>
    <w:rsid w:val="00C52B20"/>
    <w:rsid w:val="00C5661A"/>
    <w:rsid w:val="00C74703"/>
    <w:rsid w:val="00E60E79"/>
    <w:rsid w:val="00E626BD"/>
    <w:rsid w:val="00F27FA2"/>
    <w:rsid w:val="00F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B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</cp:lastModifiedBy>
  <cp:revision>4</cp:revision>
  <cp:lastPrinted>2017-04-03T06:58:00Z</cp:lastPrinted>
  <dcterms:created xsi:type="dcterms:W3CDTF">2025-06-04T06:45:00Z</dcterms:created>
  <dcterms:modified xsi:type="dcterms:W3CDTF">2025-06-04T07:08:00Z</dcterms:modified>
</cp:coreProperties>
</file>